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A" w:rsidRPr="00B83B1B" w:rsidRDefault="000B0762" w:rsidP="00B83B1B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4"/>
          <w:szCs w:val="24"/>
          <w:u w:val="single"/>
        </w:rPr>
      </w:pPr>
      <w:r w:rsidRPr="000B0762">
        <w:rPr>
          <w:b/>
          <w:sz w:val="24"/>
          <w:szCs w:val="24"/>
          <w:u w:val="single"/>
          <w:lang w:val="ru-RU"/>
        </w:rPr>
        <w:t xml:space="preserve"> </w:t>
      </w:r>
      <w:r w:rsidR="00D7509A" w:rsidRPr="00B83B1B">
        <w:rPr>
          <w:b/>
          <w:sz w:val="24"/>
          <w:szCs w:val="24"/>
          <w:u w:val="single"/>
        </w:rPr>
        <w:t>Документи для отримання візи типу «туризм»:</w:t>
      </w:r>
    </w:p>
    <w:p w:rsidR="00C902E5" w:rsidRPr="00B83B1B" w:rsidRDefault="00C902E5" w:rsidP="00B83B1B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:rsidR="00D7509A" w:rsidRPr="00D919D8" w:rsidRDefault="00D7509A" w:rsidP="00B83B1B">
      <w:pPr>
        <w:pStyle w:val="Paragraphedeliste"/>
        <w:numPr>
          <w:ilvl w:val="0"/>
          <w:numId w:val="4"/>
        </w:numPr>
        <w:spacing w:after="0" w:line="312" w:lineRule="auto"/>
        <w:ind w:left="567" w:hanging="283"/>
        <w:jc w:val="both"/>
        <w:rPr>
          <w:sz w:val="24"/>
          <w:szCs w:val="24"/>
        </w:rPr>
      </w:pPr>
      <w:r w:rsidRPr="00D919D8">
        <w:rPr>
          <w:sz w:val="24"/>
          <w:szCs w:val="24"/>
        </w:rPr>
        <w:t>Анкета – запит на отримання вїздної візи до Королівства Марокко</w:t>
      </w:r>
      <w:r w:rsidR="00B1038C" w:rsidRPr="00D919D8">
        <w:rPr>
          <w:sz w:val="24"/>
          <w:szCs w:val="24"/>
        </w:rPr>
        <w:t xml:space="preserve"> має бути</w:t>
      </w:r>
      <w:r w:rsidRPr="00D919D8">
        <w:rPr>
          <w:sz w:val="24"/>
          <w:szCs w:val="24"/>
        </w:rPr>
        <w:t xml:space="preserve"> заповнена</w:t>
      </w:r>
      <w:r w:rsidR="00B1038C" w:rsidRPr="00D919D8">
        <w:rPr>
          <w:sz w:val="24"/>
          <w:szCs w:val="24"/>
        </w:rPr>
        <w:t xml:space="preserve">   друкованими літерами англійською або французською мовами в одному екземплярі;</w:t>
      </w:r>
      <w:r w:rsidR="00186C53" w:rsidRPr="00D919D8">
        <w:rPr>
          <w:sz w:val="24"/>
          <w:szCs w:val="24"/>
        </w:rPr>
        <w:t xml:space="preserve"> 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312" w:lineRule="auto"/>
        <w:ind w:left="709" w:hanging="425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4C4461" w:rsidP="00B83B1B">
      <w:pPr>
        <w:pStyle w:val="Paragraphedeliste"/>
        <w:numPr>
          <w:ilvl w:val="0"/>
          <w:numId w:val="1"/>
        </w:numPr>
        <w:spacing w:after="0" w:line="312" w:lineRule="auto"/>
        <w:ind w:left="709" w:hanging="425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Національний паспорт</w:t>
      </w:r>
      <w:r w:rsidR="00D7509A" w:rsidRPr="00B83B1B">
        <w:rPr>
          <w:sz w:val="24"/>
          <w:szCs w:val="24"/>
        </w:rPr>
        <w:t xml:space="preserve"> або посвідка на проживання</w:t>
      </w:r>
      <w:r w:rsidR="00B1038C" w:rsidRPr="00B83B1B">
        <w:rPr>
          <w:sz w:val="24"/>
          <w:szCs w:val="24"/>
        </w:rPr>
        <w:t>,</w:t>
      </w:r>
      <w:r w:rsidR="00D7509A" w:rsidRPr="00B83B1B">
        <w:rPr>
          <w:sz w:val="24"/>
          <w:szCs w:val="24"/>
        </w:rPr>
        <w:t xml:space="preserve"> або інший документ прирівняний до них;</w:t>
      </w:r>
      <w:r w:rsidR="00186C53" w:rsidRPr="00186C53">
        <w:rPr>
          <w:sz w:val="24"/>
          <w:szCs w:val="24"/>
          <w:lang w:val="ru-RU"/>
        </w:rPr>
        <w:t xml:space="preserve"> </w:t>
      </w:r>
      <w:r w:rsidR="00186C53">
        <w:rPr>
          <w:sz w:val="24"/>
          <w:szCs w:val="24"/>
          <w:lang w:val="ru-RU"/>
        </w:rPr>
        <w:t>ксерокопії цих документів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312" w:lineRule="auto"/>
        <w:ind w:left="709" w:hanging="425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Дійсний закордонний паспорт: паспорт або проїздний документ має бути дійсним щонайменше 90 днів і </w:t>
      </w:r>
      <w:r w:rsidR="00FF492D" w:rsidRPr="00B83B1B">
        <w:rPr>
          <w:sz w:val="24"/>
          <w:szCs w:val="24"/>
        </w:rPr>
        <w:t>строк</w:t>
      </w:r>
      <w:r w:rsidR="00B1038C" w:rsidRPr="00B83B1B">
        <w:rPr>
          <w:sz w:val="24"/>
          <w:szCs w:val="24"/>
        </w:rPr>
        <w:t xml:space="preserve"> його</w:t>
      </w:r>
      <w:r w:rsidR="00FF492D" w:rsidRPr="00B83B1B">
        <w:rPr>
          <w:sz w:val="24"/>
          <w:szCs w:val="24"/>
        </w:rPr>
        <w:t xml:space="preserve"> дії </w:t>
      </w:r>
      <w:r w:rsidR="00B1038C" w:rsidRPr="00B83B1B">
        <w:rPr>
          <w:sz w:val="24"/>
          <w:szCs w:val="24"/>
        </w:rPr>
        <w:t xml:space="preserve">має </w:t>
      </w:r>
      <w:r w:rsidRPr="00B83B1B">
        <w:rPr>
          <w:sz w:val="24"/>
          <w:szCs w:val="24"/>
        </w:rPr>
        <w:t>перевищувати термін перебування на території Марокко;</w:t>
      </w:r>
    </w:p>
    <w:p w:rsidR="00D7509A" w:rsidRPr="00B83B1B" w:rsidRDefault="00FF492D" w:rsidP="00B83B1B">
      <w:pPr>
        <w:pStyle w:val="Paragraphedeliste"/>
        <w:numPr>
          <w:ilvl w:val="0"/>
          <w:numId w:val="1"/>
        </w:numPr>
        <w:spacing w:after="0" w:line="312" w:lineRule="auto"/>
        <w:ind w:left="709" w:hanging="425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Квитки</w:t>
      </w:r>
      <w:r w:rsidR="00D7509A" w:rsidRPr="00B83B1B">
        <w:rPr>
          <w:sz w:val="24"/>
          <w:szCs w:val="24"/>
        </w:rPr>
        <w:t xml:space="preserve"> в обидві сторони;</w:t>
      </w:r>
    </w:p>
    <w:p w:rsidR="00D7509A" w:rsidRPr="004A72D0" w:rsidRDefault="00D7509A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Резервація готелю або ваучер;</w:t>
      </w:r>
    </w:p>
    <w:p w:rsidR="004A72D0" w:rsidRPr="00B83B1B" w:rsidRDefault="004A72D0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Довідка з місця роботи, або тревел чеки, або виписка з банківського рахунку про наявність коштів;</w:t>
      </w:r>
    </w:p>
    <w:p w:rsidR="00C902E5" w:rsidRPr="00B83B1B" w:rsidRDefault="00D7509A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або запрошення легалізоване належним чином в разі візиту до родини, яке містить інформацію про обовязк</w:t>
      </w:r>
      <w:r w:rsidR="00FF492D" w:rsidRPr="00B83B1B">
        <w:rPr>
          <w:sz w:val="24"/>
          <w:szCs w:val="24"/>
        </w:rPr>
        <w:t>и</w:t>
      </w:r>
      <w:r w:rsidRPr="00B83B1B">
        <w:rPr>
          <w:sz w:val="24"/>
          <w:szCs w:val="24"/>
        </w:rPr>
        <w:t xml:space="preserve"> з фінансування, медичного догляду і можливого повернення на Батьківщину; 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або запрошення </w:t>
      </w:r>
      <w:r w:rsidR="00FF492D" w:rsidRPr="00B83B1B">
        <w:rPr>
          <w:sz w:val="24"/>
          <w:szCs w:val="24"/>
        </w:rPr>
        <w:t xml:space="preserve">марокканської </w:t>
      </w:r>
      <w:r w:rsidRPr="00B83B1B">
        <w:rPr>
          <w:sz w:val="24"/>
          <w:szCs w:val="24"/>
        </w:rPr>
        <w:t>туристичної агенції або рекомендація Міністерства Туризму або делегації Національного Офісу з Туризму Марокко.</w:t>
      </w:r>
    </w:p>
    <w:p w:rsidR="00D7509A" w:rsidRPr="00B83B1B" w:rsidRDefault="00D7509A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C902E5" w:rsidRPr="00B83B1B" w:rsidRDefault="00C902E5" w:rsidP="00B83B1B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3B1B">
        <w:rPr>
          <w:b/>
          <w:sz w:val="24"/>
          <w:szCs w:val="24"/>
          <w:u w:val="single"/>
        </w:rPr>
        <w:t>Документи для отримання візи типу «відвідання сімї» (змішаний шлюб або родинний звязок):</w:t>
      </w:r>
    </w:p>
    <w:p w:rsidR="00C902E5" w:rsidRPr="00B83B1B" w:rsidRDefault="00C902E5" w:rsidP="00B83B1B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:rsidR="00C902E5" w:rsidRPr="00B83B1B" w:rsidRDefault="00C902E5" w:rsidP="00B83B1B">
      <w:pPr>
        <w:spacing w:after="0" w:line="312" w:lineRule="auto"/>
        <w:ind w:left="709" w:hanging="709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        - 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C902E5" w:rsidRPr="00B83B1B" w:rsidRDefault="004C4461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Національний паспорт</w:t>
      </w:r>
      <w:r w:rsidR="00C902E5" w:rsidRPr="00B83B1B">
        <w:rPr>
          <w:sz w:val="24"/>
          <w:szCs w:val="24"/>
        </w:rPr>
        <w:t xml:space="preserve"> або посвідка на проживання або інший документ прирівняний до них;</w:t>
      </w:r>
    </w:p>
    <w:p w:rsidR="00C902E5" w:rsidRPr="00B83B1B" w:rsidRDefault="00C902E5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2 недавні кольорові фотокартки на білому фоні 4*3 см, з чіткими рисами обличчя; </w:t>
      </w:r>
    </w:p>
    <w:p w:rsidR="00C902E5" w:rsidRPr="00B83B1B" w:rsidRDefault="00C902E5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Дійсний закордонний паспорт: паспорт або проїздний документ має бути дійсним щонайменше 90 днів і строк його дії має перевищувати термін перебування на території Марокко;</w:t>
      </w:r>
    </w:p>
    <w:p w:rsidR="00C902E5" w:rsidRPr="00B83B1B" w:rsidRDefault="00C902E5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Фотокопія перших сторінок закордонного паспорту, що є дійсним (ст</w:t>
      </w:r>
      <w:r w:rsidR="00786604" w:rsidRPr="00B83B1B">
        <w:rPr>
          <w:sz w:val="24"/>
          <w:szCs w:val="24"/>
        </w:rPr>
        <w:t>.</w:t>
      </w:r>
      <w:r w:rsidRPr="00B83B1B">
        <w:rPr>
          <w:sz w:val="24"/>
          <w:szCs w:val="24"/>
        </w:rPr>
        <w:t>: ідентифікація особистості, строк дії паспорту);</w:t>
      </w:r>
    </w:p>
    <w:p w:rsidR="00C902E5" w:rsidRPr="00B83B1B" w:rsidRDefault="00C902E5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Легалізоване свідоцтво про одруження;</w:t>
      </w:r>
    </w:p>
    <w:p w:rsidR="00C902E5" w:rsidRPr="00B83B1B" w:rsidRDefault="00C902E5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Документ, що засвідчує родинний звязок, наприклад свідоцтво про народження, де вказана національність матері – марокканки (у випадку, якщо діти народилися від батька іноземця, національність котрого підлягає під візовий режим);</w:t>
      </w:r>
    </w:p>
    <w:p w:rsidR="00C902E5" w:rsidRPr="00B83B1B" w:rsidRDefault="00C902E5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Документ, що засвідчує опікунство за марокканським законодавством «КАФАЛА» або документ про  всиновлення за міжнародним законодавством, в разі всиновлення поза Марокко;</w:t>
      </w:r>
    </w:p>
    <w:p w:rsidR="00C902E5" w:rsidRPr="00B83B1B" w:rsidRDefault="00D919D8" w:rsidP="00B83B1B">
      <w:pPr>
        <w:pStyle w:val="Paragraphedeliste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Запрошення від опікуна, родича, друзів і т.п., завірене Міністерством Закоронних Справ та Співробітництва Марокко.</w:t>
      </w:r>
    </w:p>
    <w:p w:rsidR="004E730B" w:rsidRPr="00B83B1B" w:rsidRDefault="004E730B" w:rsidP="00B83B1B">
      <w:pPr>
        <w:pStyle w:val="Paragraphedeliste"/>
        <w:spacing w:after="0" w:line="312" w:lineRule="auto"/>
        <w:jc w:val="both"/>
      </w:pPr>
    </w:p>
    <w:p w:rsidR="00D7509A" w:rsidRPr="00B83B1B" w:rsidRDefault="00D7509A" w:rsidP="00B83B1B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3B1B">
        <w:rPr>
          <w:b/>
          <w:sz w:val="24"/>
          <w:szCs w:val="24"/>
          <w:u w:val="single"/>
        </w:rPr>
        <w:t>Документи для отримання візи типу «робоча»:</w:t>
      </w:r>
    </w:p>
    <w:p w:rsidR="00B1038C" w:rsidRPr="00B83B1B" w:rsidRDefault="00D7509A" w:rsidP="00B83B1B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  </w:t>
      </w:r>
      <w:r w:rsidR="00B1038C" w:rsidRPr="00B83B1B">
        <w:rPr>
          <w:sz w:val="24"/>
          <w:szCs w:val="24"/>
        </w:rPr>
        <w:t xml:space="preserve">    </w:t>
      </w:r>
      <w:r w:rsidRPr="00B83B1B">
        <w:rPr>
          <w:sz w:val="24"/>
          <w:szCs w:val="24"/>
        </w:rPr>
        <w:t xml:space="preserve"> - </w:t>
      </w:r>
      <w:r w:rsidR="00B1038C" w:rsidRPr="00B83B1B">
        <w:rPr>
          <w:sz w:val="24"/>
          <w:szCs w:val="24"/>
        </w:rPr>
        <w:t>Анкета – запит на отримання вїздної візи до Королівства Марокко має бути заповнена        друкованими літерами англійською або французською мовами в одному екземплярі;</w:t>
      </w:r>
    </w:p>
    <w:p w:rsidR="00C902E5" w:rsidRPr="00B83B1B" w:rsidRDefault="00C902E5" w:rsidP="00B83B1B">
      <w:pPr>
        <w:spacing w:after="0" w:line="240" w:lineRule="auto"/>
        <w:jc w:val="both"/>
        <w:rPr>
          <w:sz w:val="24"/>
          <w:szCs w:val="24"/>
        </w:rPr>
      </w:pPr>
    </w:p>
    <w:p w:rsidR="00D7509A" w:rsidRPr="00B83B1B" w:rsidRDefault="004C4461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Національний паспорт</w:t>
      </w:r>
      <w:r w:rsidR="00D7509A" w:rsidRPr="00B83B1B">
        <w:rPr>
          <w:sz w:val="24"/>
          <w:szCs w:val="24"/>
        </w:rPr>
        <w:t xml:space="preserve"> або посвідка на проживання або інший документ прирівняний до них;</w:t>
      </w:r>
    </w:p>
    <w:p w:rsidR="00C902E5" w:rsidRPr="00B83B1B" w:rsidRDefault="00C902E5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C902E5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2 недавні кольорові фотокартки на білому фоні 4*3 см, з чіткими рисами обличчя;</w:t>
      </w:r>
    </w:p>
    <w:p w:rsidR="00D7509A" w:rsidRPr="00B83B1B" w:rsidRDefault="00D7509A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     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Дійсний закордонний паспорт: паспорт або проїздний документ має бути дійсним щонайменше 90 днів і </w:t>
      </w:r>
      <w:r w:rsidR="00FF492D" w:rsidRPr="00B83B1B">
        <w:rPr>
          <w:sz w:val="24"/>
          <w:szCs w:val="24"/>
        </w:rPr>
        <w:t xml:space="preserve">строк дії </w:t>
      </w:r>
      <w:r w:rsidRPr="00B83B1B">
        <w:rPr>
          <w:sz w:val="24"/>
          <w:szCs w:val="24"/>
        </w:rPr>
        <w:t>перевищувати термін перебування на території Марокко;</w:t>
      </w:r>
    </w:p>
    <w:p w:rsidR="00C902E5" w:rsidRPr="00B83B1B" w:rsidRDefault="00C902E5" w:rsidP="00B83B1B">
      <w:pPr>
        <w:pStyle w:val="Paragraphedeliste"/>
        <w:spacing w:after="0" w:line="240" w:lineRule="auto"/>
        <w:rPr>
          <w:sz w:val="24"/>
          <w:szCs w:val="24"/>
        </w:rPr>
      </w:pP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Фотокопія перших сторінок </w:t>
      </w:r>
      <w:r w:rsidR="00FF492D" w:rsidRPr="00B83B1B">
        <w:rPr>
          <w:sz w:val="24"/>
          <w:szCs w:val="24"/>
        </w:rPr>
        <w:t xml:space="preserve">закордонного </w:t>
      </w:r>
      <w:r w:rsidRPr="00B83B1B">
        <w:rPr>
          <w:sz w:val="24"/>
          <w:szCs w:val="24"/>
        </w:rPr>
        <w:t>паспорту, що є дійсним (ст</w:t>
      </w:r>
      <w:r w:rsidR="00786604" w:rsidRPr="00B83B1B">
        <w:rPr>
          <w:sz w:val="24"/>
          <w:szCs w:val="24"/>
        </w:rPr>
        <w:t>.</w:t>
      </w:r>
      <w:r w:rsidRPr="00B83B1B">
        <w:rPr>
          <w:sz w:val="24"/>
          <w:szCs w:val="24"/>
        </w:rPr>
        <w:t>: ідентифікація о</w:t>
      </w:r>
      <w:r w:rsidR="00FF492D" w:rsidRPr="00B83B1B">
        <w:rPr>
          <w:sz w:val="24"/>
          <w:szCs w:val="24"/>
        </w:rPr>
        <w:t>собистості, строк дії паспорту);</w:t>
      </w:r>
      <w:r w:rsidRPr="00B83B1B">
        <w:rPr>
          <w:sz w:val="24"/>
          <w:szCs w:val="24"/>
        </w:rPr>
        <w:t xml:space="preserve">      </w:t>
      </w:r>
    </w:p>
    <w:p w:rsidR="00C902E5" w:rsidRPr="00B83B1B" w:rsidRDefault="00C902E5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Контракт на роботу завірений належним чином Міністерством Праці Марокко.</w:t>
      </w:r>
    </w:p>
    <w:p w:rsidR="00C902E5" w:rsidRPr="00B83B1B" w:rsidRDefault="00C902E5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C902E5" w:rsidRPr="00B83B1B" w:rsidRDefault="00C902E5" w:rsidP="00B83B1B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D7509A" w:rsidRPr="00B83B1B" w:rsidRDefault="00D7509A" w:rsidP="00B83B1B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3B1B">
        <w:rPr>
          <w:b/>
          <w:sz w:val="24"/>
          <w:szCs w:val="24"/>
          <w:u w:val="single"/>
        </w:rPr>
        <w:t>Документи для отримання візи типу «ділова»:</w:t>
      </w:r>
    </w:p>
    <w:p w:rsidR="00B1038C" w:rsidRPr="00B83B1B" w:rsidRDefault="00B1038C" w:rsidP="00B83B1B">
      <w:pPr>
        <w:pStyle w:val="Paragraphedeliste"/>
        <w:spacing w:after="0" w:line="240" w:lineRule="auto"/>
        <w:rPr>
          <w:sz w:val="24"/>
          <w:szCs w:val="24"/>
          <w:u w:val="single"/>
        </w:rPr>
      </w:pPr>
    </w:p>
    <w:p w:rsidR="00B1038C" w:rsidRPr="00B83B1B" w:rsidRDefault="00B1038C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786604" w:rsidRPr="00B83B1B" w:rsidRDefault="00786604" w:rsidP="00B83B1B">
      <w:pPr>
        <w:spacing w:after="0" w:line="240" w:lineRule="auto"/>
        <w:jc w:val="both"/>
        <w:rPr>
          <w:sz w:val="24"/>
          <w:szCs w:val="24"/>
        </w:rPr>
      </w:pPr>
    </w:p>
    <w:p w:rsidR="00D7509A" w:rsidRPr="00B83B1B" w:rsidRDefault="004C4461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Національний паспорт</w:t>
      </w:r>
      <w:r w:rsidR="00D7509A" w:rsidRPr="00B83B1B">
        <w:rPr>
          <w:sz w:val="24"/>
          <w:szCs w:val="24"/>
        </w:rPr>
        <w:t xml:space="preserve"> або посвідка на проживання або інший документ прирівняний до них;</w:t>
      </w:r>
    </w:p>
    <w:p w:rsidR="00786604" w:rsidRPr="00B83B1B" w:rsidRDefault="00786604" w:rsidP="00B83B1B">
      <w:pPr>
        <w:pStyle w:val="Paragraphedeliste"/>
        <w:spacing w:after="0" w:line="240" w:lineRule="auto"/>
        <w:rPr>
          <w:sz w:val="24"/>
          <w:szCs w:val="24"/>
        </w:rPr>
      </w:pPr>
    </w:p>
    <w:p w:rsidR="00786604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2 недавні кольорові фотокартки на білому фоні 4*3 см, з чіткими рисами обличчя;   </w:t>
      </w:r>
    </w:p>
    <w:p w:rsidR="00786604" w:rsidRPr="00B83B1B" w:rsidRDefault="00786604" w:rsidP="00B83B1B">
      <w:pPr>
        <w:pStyle w:val="Paragraphedeliste"/>
        <w:spacing w:after="0" w:line="240" w:lineRule="auto"/>
        <w:rPr>
          <w:sz w:val="24"/>
          <w:szCs w:val="24"/>
        </w:rPr>
      </w:pP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Дійсний закордонний паспорт: паспорт або проїздний документ має бути дійсним щонайменше 90 днів і </w:t>
      </w:r>
      <w:r w:rsidR="00FF492D" w:rsidRPr="00B83B1B">
        <w:rPr>
          <w:sz w:val="24"/>
          <w:szCs w:val="24"/>
        </w:rPr>
        <w:t xml:space="preserve">строк </w:t>
      </w:r>
      <w:r w:rsidR="00B1038C" w:rsidRPr="00B83B1B">
        <w:rPr>
          <w:sz w:val="24"/>
          <w:szCs w:val="24"/>
        </w:rPr>
        <w:t xml:space="preserve">його </w:t>
      </w:r>
      <w:r w:rsidR="00FF492D" w:rsidRPr="00B83B1B">
        <w:rPr>
          <w:sz w:val="24"/>
          <w:szCs w:val="24"/>
        </w:rPr>
        <w:t xml:space="preserve">дії має </w:t>
      </w:r>
      <w:r w:rsidRPr="00B83B1B">
        <w:rPr>
          <w:sz w:val="24"/>
          <w:szCs w:val="24"/>
        </w:rPr>
        <w:t>перевищувати термін перебування на території Марокко;</w:t>
      </w:r>
    </w:p>
    <w:p w:rsidR="00786604" w:rsidRPr="00B83B1B" w:rsidRDefault="00786604" w:rsidP="00B83B1B">
      <w:pPr>
        <w:pStyle w:val="Paragraphedeliste"/>
        <w:spacing w:after="0" w:line="240" w:lineRule="auto"/>
        <w:rPr>
          <w:sz w:val="24"/>
          <w:szCs w:val="24"/>
        </w:rPr>
      </w:pPr>
    </w:p>
    <w:p w:rsidR="00786604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Фотокопія перших сторінок закордонного паспорту, що є дійсним (ст</w:t>
      </w:r>
      <w:r w:rsidR="00786604" w:rsidRPr="00B83B1B">
        <w:rPr>
          <w:sz w:val="24"/>
          <w:szCs w:val="24"/>
        </w:rPr>
        <w:t>.</w:t>
      </w:r>
      <w:r w:rsidRPr="00B83B1B">
        <w:rPr>
          <w:sz w:val="24"/>
          <w:szCs w:val="24"/>
        </w:rPr>
        <w:t>: ідентифікація особистості, строк дії паспорту)</w:t>
      </w:r>
      <w:r w:rsidR="00402E76" w:rsidRPr="00B83B1B">
        <w:rPr>
          <w:sz w:val="24"/>
          <w:szCs w:val="24"/>
        </w:rPr>
        <w:t>;</w:t>
      </w:r>
      <w:r w:rsidRPr="00B83B1B">
        <w:rPr>
          <w:sz w:val="24"/>
          <w:szCs w:val="24"/>
        </w:rPr>
        <w:t xml:space="preserve">  </w:t>
      </w:r>
    </w:p>
    <w:p w:rsidR="00D7509A" w:rsidRPr="00B83B1B" w:rsidRDefault="00D7509A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    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Рекомендаційний лист від </w:t>
      </w:r>
      <w:r w:rsidR="00402E76" w:rsidRPr="00B83B1B">
        <w:rPr>
          <w:sz w:val="24"/>
          <w:szCs w:val="24"/>
        </w:rPr>
        <w:t xml:space="preserve">відповідного </w:t>
      </w:r>
      <w:r w:rsidRPr="00B83B1B">
        <w:rPr>
          <w:sz w:val="24"/>
          <w:szCs w:val="24"/>
        </w:rPr>
        <w:t>Міністерства</w:t>
      </w:r>
      <w:r w:rsidR="00BC6D33" w:rsidRPr="00B83B1B">
        <w:rPr>
          <w:sz w:val="24"/>
          <w:szCs w:val="24"/>
        </w:rPr>
        <w:t>, в разі державного замовлення</w:t>
      </w:r>
      <w:r w:rsidR="00402E76" w:rsidRPr="00B83B1B">
        <w:rPr>
          <w:sz w:val="24"/>
          <w:szCs w:val="24"/>
        </w:rPr>
        <w:t>;</w:t>
      </w:r>
    </w:p>
    <w:p w:rsidR="00786604" w:rsidRPr="00B83B1B" w:rsidRDefault="00786604" w:rsidP="00B83B1B">
      <w:pPr>
        <w:pStyle w:val="Paragraphedeliste"/>
        <w:spacing w:after="0" w:line="240" w:lineRule="auto"/>
        <w:rPr>
          <w:sz w:val="24"/>
          <w:szCs w:val="24"/>
        </w:rPr>
      </w:pP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Письмова рекомендація професійних палат в разі приватних дій;</w:t>
      </w:r>
    </w:p>
    <w:p w:rsidR="00786604" w:rsidRPr="00B83B1B" w:rsidRDefault="00786604" w:rsidP="00B83B1B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>Запрошення на імя здовувача візи</w:t>
      </w:r>
      <w:r w:rsidR="00402E76" w:rsidRPr="00B83B1B">
        <w:rPr>
          <w:sz w:val="24"/>
          <w:szCs w:val="24"/>
        </w:rPr>
        <w:t>,</w:t>
      </w:r>
      <w:r w:rsidRPr="00B83B1B">
        <w:rPr>
          <w:sz w:val="24"/>
          <w:szCs w:val="24"/>
        </w:rPr>
        <w:t xml:space="preserve"> в разі участі в ярмарках та виставках від організатора заходу;</w:t>
      </w:r>
    </w:p>
    <w:p w:rsidR="00786604" w:rsidRPr="00B83B1B" w:rsidRDefault="00786604" w:rsidP="00B83B1B">
      <w:pPr>
        <w:pStyle w:val="Paragraphedeliste"/>
        <w:spacing w:after="0" w:line="240" w:lineRule="auto"/>
        <w:rPr>
          <w:sz w:val="24"/>
          <w:szCs w:val="24"/>
        </w:rPr>
      </w:pP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3B1B">
        <w:rPr>
          <w:sz w:val="24"/>
          <w:szCs w:val="24"/>
        </w:rPr>
        <w:t xml:space="preserve">Письмове запрошення від </w:t>
      </w:r>
      <w:r w:rsidR="00402E76" w:rsidRPr="00B83B1B">
        <w:rPr>
          <w:sz w:val="24"/>
          <w:szCs w:val="24"/>
        </w:rPr>
        <w:t>промислової, торговельної організації</w:t>
      </w:r>
      <w:r w:rsidRPr="00B83B1B">
        <w:rPr>
          <w:sz w:val="24"/>
          <w:szCs w:val="24"/>
        </w:rPr>
        <w:t>.</w:t>
      </w:r>
    </w:p>
    <w:p w:rsidR="004E730B" w:rsidRDefault="004E730B" w:rsidP="004E730B">
      <w:pPr>
        <w:jc w:val="both"/>
      </w:pPr>
    </w:p>
    <w:p w:rsidR="00B83B1B" w:rsidRDefault="00B83B1B" w:rsidP="004E730B">
      <w:pPr>
        <w:jc w:val="both"/>
      </w:pPr>
    </w:p>
    <w:p w:rsidR="001C14B0" w:rsidRDefault="001C14B0" w:rsidP="004E730B">
      <w:pPr>
        <w:jc w:val="both"/>
      </w:pPr>
    </w:p>
    <w:p w:rsidR="00B83B1B" w:rsidRDefault="00B83B1B" w:rsidP="00B83B1B">
      <w:pPr>
        <w:pStyle w:val="Paragraphedeliste"/>
        <w:rPr>
          <w:b/>
          <w:sz w:val="18"/>
          <w:szCs w:val="18"/>
          <w:u w:val="single"/>
        </w:rPr>
      </w:pPr>
    </w:p>
    <w:p w:rsidR="00786604" w:rsidRPr="00B83B1B" w:rsidRDefault="00786604" w:rsidP="00786604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>Документи для отримання візи типу «конференція, семінар і т.п.»:</w:t>
      </w:r>
    </w:p>
    <w:p w:rsidR="00786604" w:rsidRPr="00B83B1B" w:rsidRDefault="00786604" w:rsidP="00B83B1B">
      <w:pPr>
        <w:spacing w:after="0" w:line="240" w:lineRule="auto"/>
        <w:ind w:left="709" w:hanging="56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- </w:t>
      </w:r>
      <w:r w:rsidR="00B83B1B" w:rsidRPr="00B83B1B">
        <w:rPr>
          <w:sz w:val="20"/>
          <w:szCs w:val="20"/>
        </w:rPr>
        <w:t xml:space="preserve"> </w:t>
      </w:r>
      <w:r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786604" w:rsidRPr="00B83B1B" w:rsidRDefault="004C4461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786604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786604" w:rsidRPr="00B83B1B" w:rsidRDefault="00786604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</w:t>
      </w:r>
    </w:p>
    <w:p w:rsidR="00786604" w:rsidRPr="00B83B1B" w:rsidRDefault="00786604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Дійсний закордонний паспорт: паспорт або проїздний документ має бути дійсним щонайменше 90 днів і строк його дії має перевищувати термін перебування на території Марокко;</w:t>
      </w:r>
    </w:p>
    <w:p w:rsidR="00786604" w:rsidRPr="00B83B1B" w:rsidRDefault="00786604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(ст.: ідентифікація особистості, строк дії паспорту);</w:t>
      </w:r>
    </w:p>
    <w:p w:rsidR="00786604" w:rsidRPr="00B83B1B" w:rsidRDefault="00786604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Державне розпорядження про відрядження для держслужбовців;</w:t>
      </w:r>
    </w:p>
    <w:p w:rsidR="00786604" w:rsidRPr="00B83B1B" w:rsidRDefault="00786604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Запрошення від організаторів заходу, в разі приватних дій. </w:t>
      </w:r>
    </w:p>
    <w:p w:rsidR="00786604" w:rsidRPr="00B83B1B" w:rsidRDefault="00786604" w:rsidP="00786604">
      <w:pPr>
        <w:pStyle w:val="Paragraphedeliste"/>
        <w:rPr>
          <w:sz w:val="18"/>
          <w:szCs w:val="18"/>
          <w:u w:val="single"/>
        </w:rPr>
      </w:pPr>
    </w:p>
    <w:p w:rsidR="00D7509A" w:rsidRPr="00B83B1B" w:rsidRDefault="00D7509A" w:rsidP="00786604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>Документи для отримання візи типу «інвестор»:</w:t>
      </w:r>
    </w:p>
    <w:p w:rsidR="00B1038C" w:rsidRPr="00B83B1B" w:rsidRDefault="00B1038C" w:rsidP="00B1038C">
      <w:pPr>
        <w:pStyle w:val="Paragraphedeliste"/>
        <w:rPr>
          <w:sz w:val="18"/>
          <w:szCs w:val="18"/>
          <w:u w:val="single"/>
        </w:rPr>
      </w:pPr>
    </w:p>
    <w:p w:rsidR="00B1038C" w:rsidRPr="00B83B1B" w:rsidRDefault="00B1038C" w:rsidP="00B83B1B">
      <w:pPr>
        <w:pStyle w:val="Paragraphedeliste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786604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2 недавні кольорові фотокартки на білому фоні 4*3 см, з чіткими рисами обличчя;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402E76" w:rsidRPr="00B83B1B">
        <w:rPr>
          <w:sz w:val="20"/>
          <w:szCs w:val="20"/>
        </w:rPr>
        <w:t xml:space="preserve">строк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786604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 (ст</w:t>
      </w:r>
      <w:r w:rsidR="00786604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</w:t>
      </w:r>
      <w:r w:rsidR="00786604" w:rsidRPr="00B83B1B">
        <w:rPr>
          <w:sz w:val="20"/>
          <w:szCs w:val="20"/>
        </w:rPr>
        <w:t>собистості, строк дії паспорту);</w:t>
      </w:r>
      <w:r w:rsidRPr="00B83B1B">
        <w:rPr>
          <w:sz w:val="20"/>
          <w:szCs w:val="20"/>
        </w:rPr>
        <w:t xml:space="preserve">   </w:t>
      </w:r>
    </w:p>
    <w:p w:rsidR="00D7509A" w:rsidRPr="00B83B1B" w:rsidRDefault="00D7509A" w:rsidP="00B83B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Рекомендаційний лист від Дирекції Зовнішніх інвестицій</w:t>
      </w:r>
      <w:r w:rsidR="00402E76" w:rsidRPr="00B83B1B">
        <w:rPr>
          <w:sz w:val="20"/>
          <w:szCs w:val="20"/>
        </w:rPr>
        <w:t>,</w:t>
      </w:r>
      <w:r w:rsidRPr="00B83B1B">
        <w:rPr>
          <w:sz w:val="20"/>
          <w:szCs w:val="20"/>
        </w:rPr>
        <w:t xml:space="preserve"> компетентної інстанції</w:t>
      </w:r>
      <w:r w:rsidR="00402E76" w:rsidRPr="00B83B1B">
        <w:rPr>
          <w:sz w:val="20"/>
          <w:szCs w:val="20"/>
        </w:rPr>
        <w:t>,</w:t>
      </w:r>
      <w:r w:rsidRPr="00B83B1B">
        <w:rPr>
          <w:sz w:val="20"/>
          <w:szCs w:val="20"/>
        </w:rPr>
        <w:t xml:space="preserve"> Регіональних Центрів Інвестицій</w:t>
      </w:r>
      <w:r w:rsidR="00402E76" w:rsidRPr="00B83B1B">
        <w:rPr>
          <w:sz w:val="20"/>
          <w:szCs w:val="20"/>
        </w:rPr>
        <w:t>,</w:t>
      </w:r>
      <w:r w:rsidRPr="00B83B1B">
        <w:rPr>
          <w:sz w:val="20"/>
          <w:szCs w:val="20"/>
        </w:rPr>
        <w:t xml:space="preserve"> марокканських партнерів або іноземного інвестора представленого в Марокко.</w:t>
      </w:r>
    </w:p>
    <w:p w:rsidR="00B83B1B" w:rsidRPr="00B83B1B" w:rsidRDefault="00B83B1B" w:rsidP="00B83B1B">
      <w:pPr>
        <w:pStyle w:val="Paragraphedeliste"/>
        <w:rPr>
          <w:sz w:val="18"/>
          <w:szCs w:val="18"/>
        </w:rPr>
      </w:pPr>
    </w:p>
    <w:p w:rsidR="00B83B1B" w:rsidRPr="00B83B1B" w:rsidRDefault="00B83B1B" w:rsidP="00B83B1B">
      <w:pPr>
        <w:pStyle w:val="Paragraphedeliste"/>
        <w:spacing w:after="0" w:line="240" w:lineRule="auto"/>
        <w:jc w:val="both"/>
        <w:rPr>
          <w:sz w:val="18"/>
          <w:szCs w:val="18"/>
        </w:rPr>
      </w:pPr>
    </w:p>
    <w:p w:rsidR="00D7509A" w:rsidRPr="00B83B1B" w:rsidRDefault="00D7509A" w:rsidP="00786604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>Документи для отримання візи типу «навчання, дослідницька робота, проходження практики»:</w:t>
      </w:r>
    </w:p>
    <w:p w:rsidR="00B1038C" w:rsidRPr="00B83B1B" w:rsidRDefault="00B1038C" w:rsidP="00B1038C">
      <w:pPr>
        <w:pStyle w:val="Paragraphedeliste"/>
        <w:rPr>
          <w:b/>
          <w:sz w:val="18"/>
          <w:szCs w:val="18"/>
          <w:u w:val="single"/>
        </w:rPr>
      </w:pPr>
    </w:p>
    <w:p w:rsidR="00B1038C" w:rsidRPr="00B83B1B" w:rsidRDefault="00B1038C" w:rsidP="00B1038C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402E76" w:rsidRPr="00B83B1B">
        <w:rPr>
          <w:sz w:val="20"/>
          <w:szCs w:val="20"/>
        </w:rPr>
        <w:t xml:space="preserve">термін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Фотокопія перших сторінок закордонного паспорту, що є дійсним (сторінки: ідентифікація особистості, строк дії паспорту).      </w:t>
      </w:r>
    </w:p>
    <w:p w:rsidR="00D7509A" w:rsidRPr="00B83B1B" w:rsidRDefault="00F52203" w:rsidP="00D7509A">
      <w:pPr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</w:rPr>
        <w:t xml:space="preserve">       </w:t>
      </w:r>
      <w:r w:rsidR="00D7509A" w:rsidRPr="00B83B1B">
        <w:rPr>
          <w:b/>
          <w:sz w:val="20"/>
          <w:szCs w:val="20"/>
          <w:u w:val="single"/>
        </w:rPr>
        <w:t>Для навчання:</w:t>
      </w:r>
    </w:p>
    <w:p w:rsidR="00D7509A" w:rsidRPr="00B83B1B" w:rsidRDefault="00D7509A" w:rsidP="00F52203">
      <w:pPr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Довідка про зарахування та/або надання стипендії від марокканської Агенції Міжнародного Співробітництва або іншої офіційної інституції, що фінансує навчальні програми в Марокко;</w:t>
      </w:r>
    </w:p>
    <w:p w:rsidR="00D7509A" w:rsidRPr="00B83B1B" w:rsidRDefault="00D7509A" w:rsidP="00F52203">
      <w:pPr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Список від марокканської Агенції Міжнародного Співробітництва, де фігурує прізвище здобувача;</w:t>
      </w:r>
    </w:p>
    <w:p w:rsidR="00D7509A" w:rsidRPr="00B83B1B" w:rsidRDefault="00D7509A" w:rsidP="00F52203">
      <w:pPr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Довідка про зарахування в вищий навчальний заклад, державної форми власності;</w:t>
      </w:r>
    </w:p>
    <w:p w:rsidR="00D7509A" w:rsidRPr="00B83B1B" w:rsidRDefault="00D7509A" w:rsidP="00F52203">
      <w:pPr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Довідка про зарахування в вищий навчальний заклад, приватної форми власності;</w:t>
      </w:r>
    </w:p>
    <w:p w:rsidR="00D7509A" w:rsidRPr="00B83B1B" w:rsidRDefault="00D7509A" w:rsidP="00F52203">
      <w:pPr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Зобовязання від близького родича або поручителя, який мешкає в Марокко, належним чином підписане та завірене, яке крім того містить наступні пункти:</w:t>
      </w:r>
    </w:p>
    <w:p w:rsidR="00D7509A" w:rsidRPr="00B83B1B" w:rsidRDefault="00D7509A" w:rsidP="00F52203">
      <w:pPr>
        <w:numPr>
          <w:ilvl w:val="0"/>
          <w:numId w:val="2"/>
        </w:numPr>
        <w:spacing w:after="0"/>
        <w:ind w:left="1077"/>
        <w:rPr>
          <w:sz w:val="20"/>
          <w:szCs w:val="20"/>
        </w:rPr>
      </w:pPr>
      <w:r w:rsidRPr="00B83B1B">
        <w:rPr>
          <w:sz w:val="20"/>
          <w:szCs w:val="20"/>
        </w:rPr>
        <w:t>Поручитель постійно проживає на території Марокко, підтверджує свою платоспроможність та гарантує помешкання;</w:t>
      </w:r>
    </w:p>
    <w:p w:rsidR="00D7509A" w:rsidRPr="00B83B1B" w:rsidRDefault="00D7509A" w:rsidP="00F52203">
      <w:pPr>
        <w:numPr>
          <w:ilvl w:val="0"/>
          <w:numId w:val="2"/>
        </w:numPr>
        <w:spacing w:after="0"/>
        <w:ind w:left="1077"/>
        <w:rPr>
          <w:sz w:val="20"/>
          <w:szCs w:val="20"/>
        </w:rPr>
      </w:pPr>
      <w:r w:rsidRPr="00B83B1B">
        <w:rPr>
          <w:sz w:val="20"/>
          <w:szCs w:val="20"/>
        </w:rPr>
        <w:t>Зобовязання про реєстрацію в якості іноземного студента в відповідних службах Генеральної Дирекції Національної Безпеки;</w:t>
      </w:r>
    </w:p>
    <w:p w:rsidR="00D7509A" w:rsidRPr="00B83B1B" w:rsidRDefault="00D7509A" w:rsidP="00F52203">
      <w:pPr>
        <w:numPr>
          <w:ilvl w:val="0"/>
          <w:numId w:val="2"/>
        </w:numPr>
        <w:spacing w:after="0"/>
        <w:ind w:left="1077"/>
        <w:rPr>
          <w:sz w:val="20"/>
          <w:szCs w:val="20"/>
        </w:rPr>
      </w:pPr>
      <w:r w:rsidRPr="00B83B1B">
        <w:rPr>
          <w:sz w:val="20"/>
          <w:szCs w:val="20"/>
        </w:rPr>
        <w:t>Зобовязання залишити територію Марокко відразу після закінчення навчання.</w:t>
      </w:r>
    </w:p>
    <w:p w:rsidR="00B1038C" w:rsidRPr="00B83B1B" w:rsidRDefault="00B1038C" w:rsidP="00B1038C">
      <w:pPr>
        <w:spacing w:after="0"/>
        <w:ind w:left="1077"/>
        <w:rPr>
          <w:sz w:val="20"/>
          <w:szCs w:val="20"/>
        </w:rPr>
      </w:pPr>
    </w:p>
    <w:p w:rsidR="00D7509A" w:rsidRPr="00B83B1B" w:rsidRDefault="00D7509A" w:rsidP="00B1038C">
      <w:pPr>
        <w:spacing w:after="0"/>
        <w:ind w:left="1077" w:hanging="793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>Для проходження стажування:</w:t>
      </w:r>
    </w:p>
    <w:p w:rsidR="00D7509A" w:rsidRPr="00B83B1B" w:rsidRDefault="00D7509A" w:rsidP="00F52203">
      <w:pPr>
        <w:numPr>
          <w:ilvl w:val="0"/>
          <w:numId w:val="2"/>
        </w:numPr>
        <w:spacing w:after="0"/>
        <w:ind w:left="1077"/>
        <w:rPr>
          <w:sz w:val="20"/>
          <w:szCs w:val="20"/>
        </w:rPr>
      </w:pPr>
      <w:r w:rsidRPr="00B83B1B">
        <w:rPr>
          <w:sz w:val="20"/>
          <w:szCs w:val="20"/>
        </w:rPr>
        <w:t>Оригінал погодження (дозволу) на проходження стажування від приймаючої сторони.</w:t>
      </w:r>
    </w:p>
    <w:p w:rsidR="00B1038C" w:rsidRPr="00B83B1B" w:rsidRDefault="00B1038C" w:rsidP="00B1038C">
      <w:pPr>
        <w:spacing w:after="0"/>
        <w:ind w:left="1077"/>
        <w:rPr>
          <w:sz w:val="20"/>
          <w:szCs w:val="20"/>
        </w:rPr>
      </w:pPr>
    </w:p>
    <w:p w:rsidR="00D7509A" w:rsidRPr="00B83B1B" w:rsidRDefault="00D7509A" w:rsidP="00B1038C">
      <w:pPr>
        <w:spacing w:after="0"/>
        <w:ind w:left="1077" w:hanging="793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>Для дослідницької роботи:</w:t>
      </w:r>
    </w:p>
    <w:p w:rsidR="00D7509A" w:rsidRPr="00B83B1B" w:rsidRDefault="00D7509A" w:rsidP="00F52203">
      <w:pPr>
        <w:numPr>
          <w:ilvl w:val="0"/>
          <w:numId w:val="2"/>
        </w:numPr>
        <w:spacing w:after="0"/>
        <w:ind w:left="1077"/>
        <w:rPr>
          <w:sz w:val="20"/>
          <w:szCs w:val="20"/>
        </w:rPr>
      </w:pPr>
      <w:r w:rsidRPr="00B83B1B">
        <w:rPr>
          <w:sz w:val="20"/>
          <w:szCs w:val="20"/>
        </w:rPr>
        <w:lastRenderedPageBreak/>
        <w:t xml:space="preserve">Угода про стажування з марокканською інстанцією. </w:t>
      </w:r>
    </w:p>
    <w:p w:rsidR="00B83B1B" w:rsidRDefault="00B83B1B" w:rsidP="00B83B1B">
      <w:pPr>
        <w:spacing w:after="0"/>
        <w:rPr>
          <w:sz w:val="18"/>
          <w:szCs w:val="18"/>
        </w:rPr>
      </w:pPr>
    </w:p>
    <w:p w:rsidR="00B83B1B" w:rsidRDefault="00B83B1B" w:rsidP="00B83B1B">
      <w:pPr>
        <w:spacing w:after="0"/>
        <w:rPr>
          <w:sz w:val="18"/>
          <w:szCs w:val="18"/>
        </w:rPr>
      </w:pPr>
    </w:p>
    <w:p w:rsidR="004E730B" w:rsidRPr="00B83B1B" w:rsidRDefault="004E730B" w:rsidP="004E730B">
      <w:pPr>
        <w:spacing w:after="0"/>
        <w:rPr>
          <w:sz w:val="18"/>
          <w:szCs w:val="18"/>
        </w:rPr>
      </w:pPr>
    </w:p>
    <w:p w:rsidR="00D7509A" w:rsidRPr="00B83B1B" w:rsidRDefault="00D7509A" w:rsidP="00786604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«журналіст»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2D6D45" w:rsidP="002D6D45">
      <w:pPr>
        <w:pStyle w:val="Paragraphedeliste"/>
        <w:rPr>
          <w:sz w:val="20"/>
          <w:szCs w:val="20"/>
          <w:u w:val="single"/>
        </w:rPr>
      </w:pPr>
    </w:p>
    <w:p w:rsidR="002D6D45" w:rsidRPr="00B83B1B" w:rsidRDefault="002D6D45" w:rsidP="002D6D45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F606D7" w:rsidRPr="00B83B1B">
        <w:rPr>
          <w:sz w:val="20"/>
          <w:szCs w:val="20"/>
        </w:rPr>
        <w:t xml:space="preserve">строк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FC1E4C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Заява на отримання дозволу на зйомки адресоване Міністерству Закордонних Справ та Співробітництва, з уточненням наступних пунктів:</w:t>
      </w:r>
    </w:p>
    <w:p w:rsidR="00D7509A" w:rsidRPr="00B83B1B" w:rsidRDefault="00D7509A" w:rsidP="00F52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Мета візиту;</w:t>
      </w:r>
    </w:p>
    <w:p w:rsidR="00D7509A" w:rsidRPr="00B83B1B" w:rsidRDefault="00D7509A" w:rsidP="00F52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Місце і терміни проведення зйомки або репортажіву;</w:t>
      </w:r>
    </w:p>
    <w:p w:rsidR="00D7509A" w:rsidRPr="00B83B1B" w:rsidRDefault="00D7509A" w:rsidP="00F52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Точна дата та пункт прикордонного пропуску прибуття в Марокко;</w:t>
      </w:r>
    </w:p>
    <w:p w:rsidR="00D7509A" w:rsidRPr="00B83B1B" w:rsidRDefault="00D7509A" w:rsidP="00F52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Перелік техніки для зйомок.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Техніка та обладнання для зйомок підлягає спеціальній процедурі, в рамках тимчасового дозволу (необхідно погодити з Міністерством Закордонних Справ та Співробітництва Марокко).</w:t>
      </w:r>
    </w:p>
    <w:p w:rsidR="001C14B0" w:rsidRPr="00B83B1B" w:rsidRDefault="001C14B0" w:rsidP="001C14B0">
      <w:pPr>
        <w:pStyle w:val="Paragraphedeliste"/>
        <w:jc w:val="both"/>
        <w:rPr>
          <w:sz w:val="20"/>
          <w:szCs w:val="20"/>
        </w:rPr>
      </w:pPr>
    </w:p>
    <w:p w:rsidR="00D7509A" w:rsidRPr="00B83B1B" w:rsidRDefault="00D7509A" w:rsidP="001C14B0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</w:t>
      </w:r>
      <w:r w:rsidR="00400EA7" w:rsidRPr="00B83B1B">
        <w:rPr>
          <w:b/>
          <w:sz w:val="20"/>
          <w:szCs w:val="20"/>
          <w:u w:val="single"/>
        </w:rPr>
        <w:t>постійний відвідувач</w:t>
      </w:r>
      <w:r w:rsidRPr="00B83B1B">
        <w:rPr>
          <w:b/>
          <w:sz w:val="20"/>
          <w:szCs w:val="20"/>
          <w:u w:val="single"/>
        </w:rPr>
        <w:t>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2D6D45" w:rsidP="002D6D45">
      <w:pPr>
        <w:pStyle w:val="Paragraphedeliste"/>
        <w:rPr>
          <w:sz w:val="20"/>
          <w:szCs w:val="20"/>
          <w:u w:val="single"/>
        </w:rPr>
      </w:pPr>
    </w:p>
    <w:p w:rsidR="002D6D45" w:rsidRPr="00B83B1B" w:rsidRDefault="002D6D45" w:rsidP="002D6D45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606D7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Дійсний закордонний паспорт: паспорт або проїздний документ має бути дійсним щонайменше 90 днів і перевищувати термін перебування на території Марокко;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FC1E4C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Заява на імміграцію в Королівство Марокко або на перебування на довгий строк (більш ніж на один рік) , з уточненням місця розміщення або отримання пенсії;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Виписка з банку підтверджуюча наявність коштів на рахунку для покриття витрат на весь період перебування та проивання в Королівстві Марокко;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Заява, стосовно того, що здобувач не буде займатися професійною діяльністю під час перебування на території Королівства Марокко;</w:t>
      </w:r>
    </w:p>
    <w:p w:rsidR="00D7509A" w:rsidRPr="00B83B1B" w:rsidRDefault="00D7509A" w:rsidP="00F606D7">
      <w:pPr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Реєстрація в якості «</w:t>
      </w:r>
      <w:r w:rsidR="00400EA7" w:rsidRPr="00B83B1B">
        <w:rPr>
          <w:sz w:val="20"/>
          <w:szCs w:val="20"/>
        </w:rPr>
        <w:t>постійного відвідувача</w:t>
      </w:r>
      <w:r w:rsidRPr="00B83B1B">
        <w:rPr>
          <w:sz w:val="20"/>
          <w:szCs w:val="20"/>
        </w:rPr>
        <w:t>» в відповідних службах Генеральної Дирекції Національної Безпеки;</w:t>
      </w:r>
    </w:p>
    <w:p w:rsidR="00D7509A" w:rsidRPr="00B83B1B" w:rsidRDefault="00D7509A" w:rsidP="00F606D7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Страховка з медичним покритям на весь термін перебування в Королівстві Марокко.</w:t>
      </w:r>
    </w:p>
    <w:p w:rsidR="00D7509A" w:rsidRPr="00B83B1B" w:rsidRDefault="00D7509A" w:rsidP="00F606D7">
      <w:pPr>
        <w:pStyle w:val="Paragraphedeliste"/>
        <w:jc w:val="both"/>
        <w:rPr>
          <w:sz w:val="20"/>
          <w:szCs w:val="20"/>
        </w:rPr>
      </w:pPr>
    </w:p>
    <w:p w:rsidR="00D7509A" w:rsidRPr="00B83B1B" w:rsidRDefault="00D7509A" w:rsidP="001C14B0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«медична»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D7509A" w:rsidP="002D6D45">
      <w:pPr>
        <w:spacing w:after="0"/>
        <w:ind w:left="709" w:hanging="709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   -  </w:t>
      </w:r>
      <w:r w:rsidR="001C14B0" w:rsidRPr="00B83B1B">
        <w:rPr>
          <w:sz w:val="20"/>
          <w:szCs w:val="20"/>
        </w:rPr>
        <w:t xml:space="preserve">  </w:t>
      </w:r>
      <w:r w:rsidR="002D6D45"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F606D7" w:rsidRPr="00B83B1B">
        <w:rPr>
          <w:sz w:val="20"/>
          <w:szCs w:val="20"/>
        </w:rPr>
        <w:t xml:space="preserve">строк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(сторінки: ідентифікація особистості, строк дії паспорту);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Медична довідка (медична картка);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Зобовязання, щодо несення витрат на госпіталізацію та повернення на Батьківщину</w:t>
      </w:r>
      <w:r w:rsidR="00F606D7" w:rsidRPr="00B83B1B">
        <w:rPr>
          <w:sz w:val="20"/>
          <w:szCs w:val="20"/>
        </w:rPr>
        <w:t>, в разі необхідності,</w:t>
      </w:r>
      <w:r w:rsidRPr="00B83B1B">
        <w:rPr>
          <w:sz w:val="20"/>
          <w:szCs w:val="20"/>
        </w:rPr>
        <w:t xml:space="preserve"> організацією медичного страхування або банківська гарантія;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lastRenderedPageBreak/>
        <w:t>Погодження медичної установи на прийняття на лікування пацієнта на основі банківської гарантії або зобовязання</w:t>
      </w:r>
      <w:r w:rsidR="004E730B" w:rsidRPr="00B83B1B">
        <w:rPr>
          <w:sz w:val="20"/>
          <w:szCs w:val="20"/>
        </w:rPr>
        <w:t>.</w:t>
      </w:r>
    </w:p>
    <w:p w:rsidR="001C14B0" w:rsidRDefault="001C14B0" w:rsidP="001C14B0">
      <w:pPr>
        <w:pStyle w:val="Paragraphedeliste"/>
        <w:jc w:val="both"/>
        <w:rPr>
          <w:sz w:val="18"/>
          <w:szCs w:val="18"/>
        </w:rPr>
      </w:pPr>
    </w:p>
    <w:p w:rsidR="00B83B1B" w:rsidRDefault="00B83B1B" w:rsidP="001C14B0">
      <w:pPr>
        <w:pStyle w:val="Paragraphedeliste"/>
        <w:jc w:val="both"/>
        <w:rPr>
          <w:sz w:val="18"/>
          <w:szCs w:val="18"/>
        </w:rPr>
      </w:pPr>
    </w:p>
    <w:p w:rsidR="00B83B1B" w:rsidRPr="00B83B1B" w:rsidRDefault="00B83B1B" w:rsidP="001C14B0">
      <w:pPr>
        <w:pStyle w:val="Paragraphedeliste"/>
        <w:jc w:val="both"/>
        <w:rPr>
          <w:sz w:val="18"/>
          <w:szCs w:val="18"/>
        </w:rPr>
      </w:pPr>
    </w:p>
    <w:p w:rsidR="00D7509A" w:rsidRPr="00B83B1B" w:rsidRDefault="00D7509A" w:rsidP="001C14B0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«біжен</w:t>
      </w:r>
      <w:r w:rsidR="00F52203" w:rsidRPr="00B83B1B">
        <w:rPr>
          <w:b/>
          <w:sz w:val="20"/>
          <w:szCs w:val="20"/>
          <w:u w:val="single"/>
        </w:rPr>
        <w:t>е</w:t>
      </w:r>
      <w:r w:rsidRPr="00B83B1B">
        <w:rPr>
          <w:b/>
          <w:sz w:val="20"/>
          <w:szCs w:val="20"/>
          <w:u w:val="single"/>
        </w:rPr>
        <w:t>ц</w:t>
      </w:r>
      <w:r w:rsidR="00F52203" w:rsidRPr="00B83B1B">
        <w:rPr>
          <w:b/>
          <w:sz w:val="20"/>
          <w:szCs w:val="20"/>
          <w:u w:val="single"/>
        </w:rPr>
        <w:t>ь</w:t>
      </w:r>
      <w:r w:rsidRPr="00B83B1B">
        <w:rPr>
          <w:b/>
          <w:sz w:val="20"/>
          <w:szCs w:val="20"/>
          <w:u w:val="single"/>
        </w:rPr>
        <w:t xml:space="preserve"> або особ</w:t>
      </w:r>
      <w:r w:rsidR="00F52203" w:rsidRPr="00B83B1B">
        <w:rPr>
          <w:b/>
          <w:sz w:val="20"/>
          <w:szCs w:val="20"/>
          <w:u w:val="single"/>
        </w:rPr>
        <w:t>а</w:t>
      </w:r>
      <w:r w:rsidRPr="00B83B1B">
        <w:rPr>
          <w:b/>
          <w:sz w:val="20"/>
          <w:szCs w:val="20"/>
          <w:u w:val="single"/>
        </w:rPr>
        <w:t xml:space="preserve"> без громадянства»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D7509A" w:rsidP="002D6D45">
      <w:pPr>
        <w:spacing w:after="0"/>
        <w:ind w:left="709" w:hanging="709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   -  </w:t>
      </w:r>
      <w:r w:rsidR="00B83B1B">
        <w:rPr>
          <w:sz w:val="20"/>
          <w:szCs w:val="20"/>
        </w:rPr>
        <w:t xml:space="preserve"> </w:t>
      </w:r>
      <w:r w:rsidR="002D6D45"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FC54BC" w:rsidRPr="00B83B1B">
        <w:rPr>
          <w:sz w:val="20"/>
          <w:szCs w:val="20"/>
        </w:rPr>
        <w:t xml:space="preserve">строк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(сторінки: ідентифікація особистості, строк дії паспорту);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Попередня згода Департаменту Міністерства Закордонних Справ та Співробітництва Марокко</w:t>
      </w:r>
      <w:r w:rsidR="00FC54BC" w:rsidRPr="00B83B1B">
        <w:rPr>
          <w:sz w:val="20"/>
          <w:szCs w:val="20"/>
        </w:rPr>
        <w:t>.</w:t>
      </w:r>
    </w:p>
    <w:p w:rsidR="00D7509A" w:rsidRPr="00B83B1B" w:rsidRDefault="00D7509A" w:rsidP="00D7509A">
      <w:pPr>
        <w:pStyle w:val="Paragraphedeliste"/>
        <w:rPr>
          <w:sz w:val="20"/>
          <w:szCs w:val="20"/>
        </w:rPr>
      </w:pPr>
    </w:p>
    <w:p w:rsidR="00400EA7" w:rsidRPr="00B83B1B" w:rsidRDefault="00400EA7" w:rsidP="00D7509A">
      <w:pPr>
        <w:pStyle w:val="Paragraphedeliste"/>
        <w:rPr>
          <w:sz w:val="20"/>
          <w:szCs w:val="20"/>
        </w:rPr>
      </w:pPr>
    </w:p>
    <w:p w:rsidR="00D7509A" w:rsidRPr="00B83B1B" w:rsidRDefault="00D7509A" w:rsidP="001C14B0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>типу</w:t>
      </w:r>
      <w:r w:rsidR="00B83B1B" w:rsidRPr="00B83B1B">
        <w:rPr>
          <w:b/>
          <w:sz w:val="20"/>
          <w:szCs w:val="20"/>
          <w:u w:val="single"/>
        </w:rPr>
        <w:t xml:space="preserve"> </w:t>
      </w:r>
      <w:r w:rsidRPr="00B83B1B">
        <w:rPr>
          <w:b/>
          <w:sz w:val="20"/>
          <w:szCs w:val="20"/>
          <w:u w:val="single"/>
        </w:rPr>
        <w:t>«</w:t>
      </w:r>
      <w:r w:rsidR="00F52203" w:rsidRPr="00B83B1B">
        <w:rPr>
          <w:b/>
          <w:sz w:val="20"/>
          <w:szCs w:val="20"/>
          <w:u w:val="single"/>
        </w:rPr>
        <w:t>член</w:t>
      </w:r>
      <w:r w:rsidRPr="00B83B1B">
        <w:rPr>
          <w:b/>
          <w:sz w:val="20"/>
          <w:szCs w:val="20"/>
          <w:u w:val="single"/>
        </w:rPr>
        <w:t xml:space="preserve"> екіпажу повітряного судна»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D7509A" w:rsidP="002D6D45">
      <w:pPr>
        <w:spacing w:after="0"/>
        <w:ind w:left="709" w:hanging="709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   -  </w:t>
      </w:r>
      <w:r w:rsidR="00B83B1B">
        <w:rPr>
          <w:sz w:val="20"/>
          <w:szCs w:val="20"/>
        </w:rPr>
        <w:t xml:space="preserve"> </w:t>
      </w:r>
      <w:r w:rsidR="002D6D45"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FC54BC" w:rsidRPr="00B83B1B">
        <w:rPr>
          <w:sz w:val="20"/>
          <w:szCs w:val="20"/>
        </w:rPr>
        <w:t xml:space="preserve">термін його дії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1C14B0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FC54BC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Свідоцтво члена екіпажу.</w:t>
      </w:r>
    </w:p>
    <w:p w:rsidR="00D7509A" w:rsidRPr="00B83B1B" w:rsidRDefault="00D7509A" w:rsidP="00D7509A">
      <w:pPr>
        <w:pStyle w:val="Paragraphedeliste"/>
        <w:rPr>
          <w:sz w:val="20"/>
          <w:szCs w:val="20"/>
        </w:rPr>
      </w:pPr>
    </w:p>
    <w:p w:rsidR="00D7509A" w:rsidRPr="00B83B1B" w:rsidRDefault="00D7509A" w:rsidP="001C14B0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«моряк»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D7509A" w:rsidP="002D6D45">
      <w:pPr>
        <w:spacing w:after="0"/>
        <w:ind w:left="709" w:hanging="709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   -  </w:t>
      </w:r>
      <w:r w:rsidR="00B83B1B">
        <w:rPr>
          <w:sz w:val="20"/>
          <w:szCs w:val="20"/>
        </w:rPr>
        <w:t xml:space="preserve"> </w:t>
      </w:r>
      <w:r w:rsidR="002D6D45"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FC54BC" w:rsidRPr="00B83B1B">
        <w:rPr>
          <w:sz w:val="20"/>
          <w:szCs w:val="20"/>
        </w:rPr>
        <w:t xml:space="preserve">строк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1C14B0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Паспорт моряка.</w:t>
      </w:r>
    </w:p>
    <w:p w:rsidR="002D6D45" w:rsidRPr="00B83B1B" w:rsidRDefault="002D6D45" w:rsidP="002D6D45">
      <w:pPr>
        <w:pStyle w:val="Paragraphedeliste"/>
        <w:spacing w:after="0"/>
        <w:jc w:val="both"/>
        <w:rPr>
          <w:sz w:val="20"/>
          <w:szCs w:val="20"/>
        </w:rPr>
      </w:pPr>
    </w:p>
    <w:p w:rsidR="00D7509A" w:rsidRPr="00B83B1B" w:rsidRDefault="00D7509A" w:rsidP="00F52203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В разі морської ловлі: контракт морського працевлаштування або технічного асистування наданого судновласника або марокканської компанії, завірений Міністерством Праці Марокко та головою компетентної територіальної делегації з морської ловлі. </w:t>
      </w:r>
    </w:p>
    <w:p w:rsidR="00D7509A" w:rsidRPr="00B83B1B" w:rsidRDefault="00D7509A" w:rsidP="00F52203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В разі торгового флоту: трудовий контракт або судова роль судновласника завірений Міністерством Праці Марокко та головою морського порту.</w:t>
      </w:r>
    </w:p>
    <w:p w:rsidR="004E730B" w:rsidRPr="00B83B1B" w:rsidRDefault="004E730B" w:rsidP="004E730B">
      <w:pPr>
        <w:pStyle w:val="Paragraphedeliste"/>
        <w:spacing w:after="0"/>
        <w:ind w:left="1080"/>
        <w:jc w:val="both"/>
        <w:rPr>
          <w:sz w:val="20"/>
          <w:szCs w:val="20"/>
        </w:rPr>
      </w:pPr>
    </w:p>
    <w:p w:rsidR="00D7509A" w:rsidRPr="00B83B1B" w:rsidRDefault="00D7509A" w:rsidP="001C14B0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«технічне асистування»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D7509A" w:rsidP="002D6D45">
      <w:pPr>
        <w:spacing w:after="0"/>
        <w:ind w:left="709" w:hanging="709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   -  </w:t>
      </w:r>
      <w:r w:rsidR="002D6D45"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2B543A" w:rsidRPr="00B83B1B">
        <w:rPr>
          <w:sz w:val="20"/>
          <w:szCs w:val="20"/>
        </w:rPr>
        <w:t xml:space="preserve">термін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1C14B0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F52203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lastRenderedPageBreak/>
        <w:t>Лист</w:t>
      </w:r>
      <w:r w:rsidR="00D7509A" w:rsidRPr="00B83B1B">
        <w:rPr>
          <w:sz w:val="20"/>
          <w:szCs w:val="20"/>
        </w:rPr>
        <w:t xml:space="preserve"> про направлення у відрядження від установи, що здійснює технічне асистування;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Або рекомендація від державної установи, що приймає, та контракт;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В разі продажу, копія конракту продажу та документи проходження митного контролю або платіжне доручення, так само як і посвідчення кваліфікації технічного персоналу. </w:t>
      </w:r>
    </w:p>
    <w:p w:rsidR="004E730B" w:rsidRPr="00B83B1B" w:rsidRDefault="004E730B" w:rsidP="004E730B">
      <w:pPr>
        <w:spacing w:after="0"/>
        <w:jc w:val="both"/>
        <w:rPr>
          <w:sz w:val="18"/>
          <w:szCs w:val="18"/>
        </w:rPr>
      </w:pPr>
    </w:p>
    <w:p w:rsidR="002D6D45" w:rsidRPr="00B83B1B" w:rsidRDefault="00D7509A" w:rsidP="00786604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«культурні заходи та спортивні</w:t>
      </w:r>
      <w:r w:rsidR="002D6D45" w:rsidRPr="00B83B1B">
        <w:rPr>
          <w:b/>
          <w:sz w:val="20"/>
          <w:szCs w:val="20"/>
          <w:u w:val="single"/>
        </w:rPr>
        <w:t xml:space="preserve"> змагання»</w:t>
      </w:r>
      <w:r w:rsidR="002D6D45" w:rsidRPr="00B83B1B">
        <w:rPr>
          <w:b/>
          <w:sz w:val="20"/>
          <w:szCs w:val="20"/>
        </w:rPr>
        <w:t>:</w:t>
      </w:r>
    </w:p>
    <w:p w:rsidR="002D6D45" w:rsidRPr="00B83B1B" w:rsidRDefault="00D7509A" w:rsidP="002D6D45">
      <w:pPr>
        <w:pStyle w:val="Paragraphedeliste"/>
        <w:rPr>
          <w:sz w:val="20"/>
          <w:szCs w:val="20"/>
        </w:rPr>
      </w:pPr>
      <w:r w:rsidRPr="00B83B1B">
        <w:rPr>
          <w:b/>
          <w:sz w:val="20"/>
          <w:szCs w:val="20"/>
          <w:u w:val="single"/>
        </w:rPr>
        <w:t xml:space="preserve"> </w:t>
      </w:r>
    </w:p>
    <w:p w:rsidR="002D6D45" w:rsidRPr="00B83B1B" w:rsidRDefault="002D6D45" w:rsidP="0078660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786604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2 недавні кольорові фотокартки на білому фоні 4*3 см, з чіткими рисами обличчя;</w:t>
      </w:r>
    </w:p>
    <w:p w:rsidR="00D7509A" w:rsidRPr="00B83B1B" w:rsidRDefault="00D7509A" w:rsidP="00786604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2B543A" w:rsidRPr="00B83B1B">
        <w:rPr>
          <w:sz w:val="20"/>
          <w:szCs w:val="20"/>
        </w:rPr>
        <w:t xml:space="preserve">строк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786604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Запрошення від організаторів заходу. В разі, якщо організатором є приватна установа  дане запрошення має буди завірене відповідним Міністерством.</w:t>
      </w:r>
    </w:p>
    <w:p w:rsidR="002D6D45" w:rsidRPr="00B83B1B" w:rsidRDefault="002D6D45" w:rsidP="002D6D45">
      <w:pPr>
        <w:spacing w:after="0"/>
        <w:jc w:val="both"/>
        <w:rPr>
          <w:sz w:val="20"/>
          <w:szCs w:val="20"/>
        </w:rPr>
      </w:pPr>
    </w:p>
    <w:p w:rsidR="002D6D45" w:rsidRPr="00B83B1B" w:rsidRDefault="002D6D45" w:rsidP="002D6D45">
      <w:pPr>
        <w:spacing w:after="0"/>
        <w:jc w:val="both"/>
        <w:rPr>
          <w:sz w:val="20"/>
          <w:szCs w:val="20"/>
        </w:rPr>
      </w:pPr>
    </w:p>
    <w:p w:rsidR="00D7509A" w:rsidRPr="00B83B1B" w:rsidRDefault="00D7509A" w:rsidP="00786604">
      <w:pPr>
        <w:pStyle w:val="Paragraphedeliste"/>
        <w:numPr>
          <w:ilvl w:val="0"/>
          <w:numId w:val="3"/>
        </w:numPr>
        <w:jc w:val="center"/>
        <w:rPr>
          <w:b/>
          <w:sz w:val="20"/>
          <w:szCs w:val="20"/>
          <w:u w:val="single"/>
        </w:rPr>
      </w:pPr>
      <w:r w:rsidRPr="00B83B1B">
        <w:rPr>
          <w:b/>
          <w:sz w:val="20"/>
          <w:szCs w:val="20"/>
          <w:u w:val="single"/>
        </w:rPr>
        <w:t xml:space="preserve">Документи для отримання візи </w:t>
      </w:r>
      <w:r w:rsidR="00F52203" w:rsidRPr="00B83B1B">
        <w:rPr>
          <w:b/>
          <w:sz w:val="20"/>
          <w:szCs w:val="20"/>
          <w:u w:val="single"/>
        </w:rPr>
        <w:t xml:space="preserve">типу </w:t>
      </w:r>
      <w:r w:rsidRPr="00B83B1B">
        <w:rPr>
          <w:b/>
          <w:sz w:val="20"/>
          <w:szCs w:val="20"/>
          <w:u w:val="single"/>
        </w:rPr>
        <w:t>«артистичні виступи»</w:t>
      </w:r>
      <w:r w:rsidR="00F52203" w:rsidRPr="00B83B1B">
        <w:rPr>
          <w:b/>
          <w:sz w:val="20"/>
          <w:szCs w:val="20"/>
          <w:u w:val="single"/>
        </w:rPr>
        <w:t>:</w:t>
      </w:r>
    </w:p>
    <w:p w:rsidR="002D6D45" w:rsidRPr="00B83B1B" w:rsidRDefault="00D7509A" w:rsidP="002D6D45">
      <w:pPr>
        <w:spacing w:after="0"/>
        <w:ind w:left="709" w:hanging="709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        -  </w:t>
      </w:r>
      <w:r w:rsidR="0087680B">
        <w:rPr>
          <w:sz w:val="20"/>
          <w:szCs w:val="20"/>
        </w:rPr>
        <w:t xml:space="preserve"> </w:t>
      </w:r>
      <w:r w:rsidR="002D6D45" w:rsidRPr="00B83B1B">
        <w:rPr>
          <w:sz w:val="20"/>
          <w:szCs w:val="20"/>
        </w:rPr>
        <w:t>Анкета – запит на отримання вїздної візи до Королівства Марокко має бути заповнена   друкованими літерами англійською або французською мовами в одному екземплярі;</w:t>
      </w:r>
    </w:p>
    <w:p w:rsidR="00D7509A" w:rsidRPr="00B83B1B" w:rsidRDefault="004C4461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Національний паспорт</w:t>
      </w:r>
      <w:r w:rsidR="00D7509A" w:rsidRPr="00B83B1B">
        <w:rPr>
          <w:sz w:val="20"/>
          <w:szCs w:val="20"/>
        </w:rPr>
        <w:t xml:space="preserve"> або посвідка на проживання або інший документ прирівняний до них;</w:t>
      </w:r>
    </w:p>
    <w:p w:rsidR="001C14B0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2 недавні кольорові фотокартки на білому фоні 4*3 см, з чіткими рисами обличчя;   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 xml:space="preserve">Дійсний закордонний паспорт: паспорт або проїздний документ має бути дійсним щонайменше 90 днів і </w:t>
      </w:r>
      <w:r w:rsidR="00BE34F8" w:rsidRPr="00B83B1B">
        <w:rPr>
          <w:sz w:val="20"/>
          <w:szCs w:val="20"/>
        </w:rPr>
        <w:t xml:space="preserve">термін його дії має </w:t>
      </w:r>
      <w:r w:rsidRPr="00B83B1B">
        <w:rPr>
          <w:sz w:val="20"/>
          <w:szCs w:val="20"/>
        </w:rPr>
        <w:t>перевищувати термін перебування на території Марокко;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Фотокопія перших сторінок закордонного паспорту, що є дійсним (ст</w:t>
      </w:r>
      <w:r w:rsidR="001C14B0" w:rsidRPr="00B83B1B">
        <w:rPr>
          <w:sz w:val="20"/>
          <w:szCs w:val="20"/>
        </w:rPr>
        <w:t>.</w:t>
      </w:r>
      <w:r w:rsidRPr="00B83B1B">
        <w:rPr>
          <w:sz w:val="20"/>
          <w:szCs w:val="20"/>
        </w:rPr>
        <w:t>: ідентифікація особистості, строк дії паспорту);</w:t>
      </w:r>
    </w:p>
    <w:p w:rsidR="00D7509A" w:rsidRPr="00B83B1B" w:rsidRDefault="00D7509A" w:rsidP="00F5220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83B1B">
        <w:rPr>
          <w:sz w:val="20"/>
          <w:szCs w:val="20"/>
        </w:rPr>
        <w:t>Копія робочого контракту.</w:t>
      </w:r>
    </w:p>
    <w:p w:rsidR="004E730B" w:rsidRDefault="004E730B" w:rsidP="004E730B">
      <w:pPr>
        <w:spacing w:after="0"/>
        <w:jc w:val="both"/>
      </w:pPr>
    </w:p>
    <w:p w:rsidR="004E730B" w:rsidRDefault="004E730B" w:rsidP="004E730B">
      <w:pPr>
        <w:spacing w:after="0"/>
        <w:jc w:val="both"/>
      </w:pPr>
    </w:p>
    <w:p w:rsidR="004E730B" w:rsidRDefault="004E730B" w:rsidP="004E730B">
      <w:pPr>
        <w:spacing w:after="0"/>
        <w:jc w:val="both"/>
      </w:pPr>
    </w:p>
    <w:p w:rsidR="001A6B3A" w:rsidRPr="001A6B3A" w:rsidRDefault="001A6B3A" w:rsidP="001A6B3A">
      <w:pPr>
        <w:spacing w:after="120" w:line="360" w:lineRule="auto"/>
        <w:ind w:left="567" w:right="284" w:firstLine="369"/>
        <w:jc w:val="both"/>
        <w:rPr>
          <w:rFonts w:ascii="Arial Narrow" w:hAnsi="Arial Narrow"/>
          <w:sz w:val="28"/>
          <w:szCs w:val="28"/>
        </w:rPr>
      </w:pPr>
      <w:r w:rsidRPr="001A6B3A">
        <w:rPr>
          <w:rFonts w:ascii="Arial Narrow" w:hAnsi="Arial Narrow"/>
          <w:sz w:val="28"/>
          <w:szCs w:val="28"/>
        </w:rPr>
        <w:t xml:space="preserve">ДЛЯ ОТРИМАННЯ ВЇЗДНОЇ ВІЗИ ДО КОРОЛІВСТВА МАРОККО НЕОБХІДНО ЗАЗДАЛЕГІДЬ ЗАПИСАТИСЯ НА СПІВБЕСІДУ ЗА ТЕЛЕФОНОМ </w:t>
      </w:r>
      <w:r w:rsidRPr="001A6B3A">
        <w:rPr>
          <w:rFonts w:ascii="Arial Narrow" w:hAnsi="Arial Narrow"/>
          <w:b/>
          <w:sz w:val="28"/>
          <w:szCs w:val="28"/>
          <w:u w:val="single"/>
        </w:rPr>
        <w:t>284-33-26</w:t>
      </w:r>
      <w:r w:rsidRPr="001A6B3A">
        <w:rPr>
          <w:rFonts w:ascii="Arial Narrow" w:hAnsi="Arial Narrow"/>
          <w:b/>
          <w:sz w:val="28"/>
          <w:szCs w:val="28"/>
        </w:rPr>
        <w:t>.</w:t>
      </w:r>
      <w:r w:rsidRPr="001A6B3A">
        <w:rPr>
          <w:rFonts w:ascii="Arial Narrow" w:hAnsi="Arial Narrow"/>
          <w:sz w:val="28"/>
          <w:szCs w:val="28"/>
        </w:rPr>
        <w:t xml:space="preserve"> </w:t>
      </w:r>
    </w:p>
    <w:p w:rsidR="001A6B3A" w:rsidRPr="001A6B3A" w:rsidRDefault="001A6B3A" w:rsidP="001A6B3A">
      <w:pPr>
        <w:spacing w:after="120" w:line="360" w:lineRule="auto"/>
        <w:ind w:left="567" w:right="567" w:firstLine="369"/>
        <w:jc w:val="both"/>
        <w:rPr>
          <w:rFonts w:ascii="Arial Narrow" w:hAnsi="Arial Narrow"/>
          <w:sz w:val="28"/>
          <w:szCs w:val="28"/>
        </w:rPr>
      </w:pPr>
      <w:r w:rsidRPr="001A6B3A">
        <w:rPr>
          <w:rFonts w:ascii="Arial Narrow" w:hAnsi="Arial Narrow"/>
          <w:sz w:val="28"/>
          <w:szCs w:val="28"/>
        </w:rPr>
        <w:t xml:space="preserve">ПРИЙОМ ДОКУМЕНТІВ ВІДБУВАЄТЬСЯ ВИКЛЮЧНО ЗА УМОВ ПОПЕРЕДНЬОГО ЗАПИСУ. </w:t>
      </w:r>
    </w:p>
    <w:p w:rsidR="004E730B" w:rsidRPr="001A6B3A" w:rsidRDefault="001A6B3A" w:rsidP="001A6B3A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1A6B3A">
        <w:rPr>
          <w:rFonts w:ascii="Arial Narrow" w:hAnsi="Arial Narrow"/>
          <w:sz w:val="28"/>
          <w:szCs w:val="28"/>
        </w:rPr>
        <w:t>ПРИЙОМНІ ДНІ В ПОСОЛЬСТВІ ВІВТОРОК І ЧЕТВЕР З 10.00 ДО 13.00</w:t>
      </w:r>
    </w:p>
    <w:p w:rsidR="004E730B" w:rsidRDefault="004E730B" w:rsidP="004E730B">
      <w:pPr>
        <w:spacing w:after="0"/>
        <w:jc w:val="both"/>
      </w:pPr>
    </w:p>
    <w:p w:rsidR="004E730B" w:rsidRDefault="004E730B" w:rsidP="004E730B">
      <w:pPr>
        <w:spacing w:after="0"/>
        <w:jc w:val="both"/>
      </w:pPr>
    </w:p>
    <w:p w:rsidR="00D7509A" w:rsidRDefault="00D7509A" w:rsidP="00D7509A">
      <w:pPr>
        <w:pStyle w:val="Paragraphedeliste"/>
      </w:pPr>
    </w:p>
    <w:p w:rsidR="00D7509A" w:rsidRDefault="00D7509A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B83B1B" w:rsidRDefault="00B83B1B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p w:rsidR="00AB6711" w:rsidRDefault="00AB6711" w:rsidP="00D7509A">
      <w:pPr>
        <w:rPr>
          <w:sz w:val="28"/>
          <w:szCs w:val="28"/>
        </w:rPr>
      </w:pPr>
    </w:p>
    <w:sectPr w:rsidR="00AB6711" w:rsidSect="00B83B1B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95" w:rsidRDefault="00780C95" w:rsidP="00FC1E4C">
      <w:pPr>
        <w:spacing w:after="0" w:line="240" w:lineRule="auto"/>
      </w:pPr>
      <w:r>
        <w:separator/>
      </w:r>
    </w:p>
  </w:endnote>
  <w:endnote w:type="continuationSeparator" w:id="0">
    <w:p w:rsidR="00780C95" w:rsidRDefault="00780C95" w:rsidP="00FC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95" w:rsidRDefault="00780C95" w:rsidP="00FC1E4C">
      <w:pPr>
        <w:spacing w:after="0" w:line="240" w:lineRule="auto"/>
      </w:pPr>
      <w:r>
        <w:separator/>
      </w:r>
    </w:p>
  </w:footnote>
  <w:footnote w:type="continuationSeparator" w:id="0">
    <w:p w:rsidR="00780C95" w:rsidRDefault="00780C95" w:rsidP="00FC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332"/>
    <w:multiLevelType w:val="hybridMultilevel"/>
    <w:tmpl w:val="2B326DE0"/>
    <w:lvl w:ilvl="0" w:tplc="A2287462">
      <w:start w:val="3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BD34E43"/>
    <w:multiLevelType w:val="hybridMultilevel"/>
    <w:tmpl w:val="AFC22906"/>
    <w:lvl w:ilvl="0" w:tplc="D5E8BF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F2B52"/>
    <w:multiLevelType w:val="hybridMultilevel"/>
    <w:tmpl w:val="64A6C1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EA9"/>
    <w:multiLevelType w:val="hybridMultilevel"/>
    <w:tmpl w:val="2FC28360"/>
    <w:lvl w:ilvl="0" w:tplc="A22874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9A"/>
    <w:rsid w:val="0005606D"/>
    <w:rsid w:val="000B0762"/>
    <w:rsid w:val="001054E0"/>
    <w:rsid w:val="001733C3"/>
    <w:rsid w:val="00186C53"/>
    <w:rsid w:val="00191C0E"/>
    <w:rsid w:val="001A6B3A"/>
    <w:rsid w:val="001B4745"/>
    <w:rsid w:val="001C14B0"/>
    <w:rsid w:val="00274990"/>
    <w:rsid w:val="002B543A"/>
    <w:rsid w:val="002D6D45"/>
    <w:rsid w:val="00373310"/>
    <w:rsid w:val="00376170"/>
    <w:rsid w:val="00400EA7"/>
    <w:rsid w:val="00402E76"/>
    <w:rsid w:val="004A72D0"/>
    <w:rsid w:val="004C4461"/>
    <w:rsid w:val="004E730B"/>
    <w:rsid w:val="005030B6"/>
    <w:rsid w:val="005409A5"/>
    <w:rsid w:val="00571FA7"/>
    <w:rsid w:val="00594EEF"/>
    <w:rsid w:val="005E25FF"/>
    <w:rsid w:val="006068A2"/>
    <w:rsid w:val="006579FA"/>
    <w:rsid w:val="006C5C3E"/>
    <w:rsid w:val="00780C95"/>
    <w:rsid w:val="00786604"/>
    <w:rsid w:val="0079692C"/>
    <w:rsid w:val="007A3907"/>
    <w:rsid w:val="0087680B"/>
    <w:rsid w:val="008B64A3"/>
    <w:rsid w:val="008B79D7"/>
    <w:rsid w:val="008E238F"/>
    <w:rsid w:val="00904979"/>
    <w:rsid w:val="009057DF"/>
    <w:rsid w:val="00984C07"/>
    <w:rsid w:val="00AA1EDE"/>
    <w:rsid w:val="00AB6711"/>
    <w:rsid w:val="00B1038C"/>
    <w:rsid w:val="00B77AE3"/>
    <w:rsid w:val="00B83B1B"/>
    <w:rsid w:val="00B84933"/>
    <w:rsid w:val="00BC6D33"/>
    <w:rsid w:val="00BD16CC"/>
    <w:rsid w:val="00BE34F8"/>
    <w:rsid w:val="00BF05BF"/>
    <w:rsid w:val="00C902E5"/>
    <w:rsid w:val="00D61764"/>
    <w:rsid w:val="00D7509A"/>
    <w:rsid w:val="00D919D8"/>
    <w:rsid w:val="00E2209E"/>
    <w:rsid w:val="00EF66EA"/>
    <w:rsid w:val="00F11205"/>
    <w:rsid w:val="00F52203"/>
    <w:rsid w:val="00F606D7"/>
    <w:rsid w:val="00FA3B98"/>
    <w:rsid w:val="00FC1E4C"/>
    <w:rsid w:val="00FC54BC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1E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1E4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E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E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6970-1BE3-4BE5-B62C-E543E1FD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Marina</cp:lastModifiedBy>
  <cp:revision>18</cp:revision>
  <cp:lastPrinted>2011-01-20T08:46:00Z</cp:lastPrinted>
  <dcterms:created xsi:type="dcterms:W3CDTF">2010-12-30T13:14:00Z</dcterms:created>
  <dcterms:modified xsi:type="dcterms:W3CDTF">2012-09-05T12:22:00Z</dcterms:modified>
</cp:coreProperties>
</file>